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E7" w:rsidRDefault="002A32A3" w:rsidP="00DD5CC3">
      <w:pPr>
        <w:pStyle w:val="1"/>
        <w:spacing w:before="0" w:after="0" w:line="276" w:lineRule="auto"/>
        <w:ind w:left="0" w:firstLine="567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Практическое занятие № 1 -2. </w:t>
      </w:r>
    </w:p>
    <w:p w:rsidR="001E46E7" w:rsidRDefault="001E46E7" w:rsidP="00DD5CC3">
      <w:pPr>
        <w:pStyle w:val="1"/>
        <w:spacing w:before="0" w:after="0" w:line="276" w:lineRule="auto"/>
        <w:ind w:left="0" w:firstLine="567"/>
        <w:jc w:val="center"/>
        <w:rPr>
          <w:b/>
          <w:szCs w:val="28"/>
        </w:rPr>
      </w:pPr>
      <w:r w:rsidRPr="001E46E7">
        <w:rPr>
          <w:b/>
          <w:szCs w:val="28"/>
        </w:rPr>
        <w:t>Решение задач на определение количества информации</w:t>
      </w:r>
    </w:p>
    <w:p w:rsidR="009F0160" w:rsidRPr="009F0160" w:rsidRDefault="009F0160" w:rsidP="00DD5CC3">
      <w:pPr>
        <w:pStyle w:val="1"/>
        <w:spacing w:before="0" w:after="0" w:line="276" w:lineRule="auto"/>
        <w:ind w:left="0" w:firstLine="567"/>
        <w:jc w:val="center"/>
        <w:rPr>
          <w:b/>
          <w:bCs/>
          <w:iCs/>
          <w:color w:val="FF0000"/>
          <w:szCs w:val="28"/>
        </w:rPr>
      </w:pPr>
      <w:r>
        <w:rPr>
          <w:b/>
          <w:color w:val="FF0000"/>
          <w:szCs w:val="28"/>
        </w:rPr>
        <w:t xml:space="preserve">Выполняем задания с того номера, на котором остановились на прошлом занятии, выполненные задания в виде </w:t>
      </w:r>
      <w:proofErr w:type="spellStart"/>
      <w:r>
        <w:rPr>
          <w:b/>
          <w:color w:val="FF0000"/>
          <w:szCs w:val="28"/>
        </w:rPr>
        <w:t>скринов</w:t>
      </w:r>
      <w:proofErr w:type="spellEnd"/>
      <w:r>
        <w:rPr>
          <w:b/>
          <w:color w:val="FF0000"/>
          <w:szCs w:val="28"/>
        </w:rPr>
        <w:t xml:space="preserve"> или фото высылаем до 04.11 на почту </w:t>
      </w:r>
      <w:r>
        <w:rPr>
          <w:b/>
          <w:color w:val="FF0000"/>
          <w:szCs w:val="28"/>
          <w:lang w:val="en-US"/>
        </w:rPr>
        <w:t>oksanadavydoff</w:t>
      </w:r>
      <w:r w:rsidRPr="009F0160">
        <w:rPr>
          <w:b/>
          <w:color w:val="FF0000"/>
          <w:szCs w:val="28"/>
        </w:rPr>
        <w:t>@</w:t>
      </w:r>
      <w:r>
        <w:rPr>
          <w:b/>
          <w:color w:val="FF0000"/>
          <w:szCs w:val="28"/>
          <w:lang w:val="en-US"/>
        </w:rPr>
        <w:t>mail</w:t>
      </w:r>
      <w:r w:rsidRPr="009F0160">
        <w:rPr>
          <w:b/>
          <w:color w:val="FF0000"/>
          <w:szCs w:val="28"/>
        </w:rPr>
        <w:t>.</w:t>
      </w:r>
      <w:r>
        <w:rPr>
          <w:b/>
          <w:color w:val="FF0000"/>
          <w:szCs w:val="28"/>
          <w:lang w:val="en-US"/>
        </w:rPr>
        <w:t>ru</w:t>
      </w:r>
      <w:bookmarkStart w:id="0" w:name="_GoBack"/>
      <w:bookmarkEnd w:id="0"/>
    </w:p>
    <w:p w:rsidR="001E46E7" w:rsidRPr="00AF5CC5" w:rsidRDefault="001E46E7" w:rsidP="00DD5CC3">
      <w:pPr>
        <w:pStyle w:val="1"/>
        <w:spacing w:before="0" w:after="0" w:line="276" w:lineRule="auto"/>
        <w:ind w:left="0" w:firstLine="567"/>
        <w:rPr>
          <w:b/>
          <w:szCs w:val="28"/>
        </w:rPr>
      </w:pPr>
      <w:r>
        <w:rPr>
          <w:b/>
          <w:bCs/>
          <w:iCs/>
          <w:szCs w:val="28"/>
        </w:rPr>
        <w:t>Задания для выполнения:</w:t>
      </w:r>
    </w:p>
    <w:p w:rsidR="001E46E7" w:rsidRPr="0087498A" w:rsidRDefault="001E46E7" w:rsidP="00DD5CC3">
      <w:pPr>
        <w:pStyle w:val="1"/>
        <w:numPr>
          <w:ilvl w:val="0"/>
          <w:numId w:val="1"/>
        </w:numPr>
        <w:tabs>
          <w:tab w:val="left" w:pos="1134"/>
        </w:tabs>
        <w:spacing w:before="0" w:after="0" w:line="276" w:lineRule="auto"/>
        <w:rPr>
          <w:szCs w:val="28"/>
        </w:rPr>
      </w:pPr>
      <w:r w:rsidRPr="0087498A">
        <w:rPr>
          <w:szCs w:val="28"/>
        </w:rPr>
        <w:t>Выполните перевод единиц измерения информации:</w:t>
      </w:r>
    </w:p>
    <w:p w:rsidR="001E46E7" w:rsidRPr="00AF5CC5" w:rsidRDefault="001E46E7" w:rsidP="00DD5CC3">
      <w:pPr>
        <w:pStyle w:val="1"/>
        <w:numPr>
          <w:ilvl w:val="0"/>
          <w:numId w:val="2"/>
        </w:numPr>
        <w:tabs>
          <w:tab w:val="left" w:pos="851"/>
        </w:tabs>
        <w:spacing w:before="0" w:after="0" w:line="276" w:lineRule="auto"/>
        <w:rPr>
          <w:szCs w:val="28"/>
        </w:rPr>
      </w:pPr>
      <w:r w:rsidRPr="00AF5CC5">
        <w:rPr>
          <w:szCs w:val="28"/>
        </w:rPr>
        <w:t xml:space="preserve">5 Кбайт = </w:t>
      </w:r>
      <w:r w:rsidR="0055479E">
        <w:rPr>
          <w:szCs w:val="28"/>
          <w:lang w:val="en-US"/>
        </w:rPr>
        <w:t>___</w:t>
      </w:r>
      <w:r w:rsidRPr="00AF5CC5">
        <w:rPr>
          <w:szCs w:val="28"/>
        </w:rPr>
        <w:t xml:space="preserve"> байт = </w:t>
      </w:r>
      <w:r w:rsidR="0055479E">
        <w:rPr>
          <w:szCs w:val="28"/>
          <w:lang w:val="en-US"/>
        </w:rPr>
        <w:t>____</w:t>
      </w:r>
      <w:r w:rsidRPr="00AF5CC5">
        <w:rPr>
          <w:szCs w:val="28"/>
        </w:rPr>
        <w:t xml:space="preserve"> бит;</w:t>
      </w:r>
    </w:p>
    <w:p w:rsidR="001E46E7" w:rsidRPr="00AF5CC5" w:rsidRDefault="001E46E7" w:rsidP="00DD5CC3">
      <w:pPr>
        <w:pStyle w:val="1"/>
        <w:numPr>
          <w:ilvl w:val="0"/>
          <w:numId w:val="2"/>
        </w:numPr>
        <w:tabs>
          <w:tab w:val="left" w:pos="851"/>
        </w:tabs>
        <w:spacing w:before="0" w:after="0" w:line="276" w:lineRule="auto"/>
        <w:rPr>
          <w:szCs w:val="28"/>
        </w:rPr>
      </w:pPr>
      <w:r w:rsidRPr="00AF5CC5">
        <w:rPr>
          <w:szCs w:val="28"/>
        </w:rPr>
        <w:t xml:space="preserve"> </w:t>
      </w:r>
      <w:r w:rsidR="0055479E">
        <w:rPr>
          <w:szCs w:val="28"/>
          <w:lang w:val="en-US"/>
        </w:rPr>
        <w:t>___</w:t>
      </w:r>
      <w:r w:rsidRPr="00AF5CC5">
        <w:rPr>
          <w:szCs w:val="28"/>
        </w:rPr>
        <w:t xml:space="preserve"> Кбайт = </w:t>
      </w:r>
      <w:r w:rsidR="0055479E">
        <w:rPr>
          <w:szCs w:val="28"/>
          <w:lang w:val="en-US"/>
        </w:rPr>
        <w:t>____</w:t>
      </w:r>
      <w:r w:rsidRPr="00AF5CC5">
        <w:rPr>
          <w:szCs w:val="28"/>
        </w:rPr>
        <w:t xml:space="preserve"> байт = 12288 бит; </w:t>
      </w:r>
    </w:p>
    <w:p w:rsidR="001E46E7" w:rsidRPr="00AF5CC5" w:rsidRDefault="0055479E" w:rsidP="00DD5CC3">
      <w:pPr>
        <w:pStyle w:val="1"/>
        <w:numPr>
          <w:ilvl w:val="0"/>
          <w:numId w:val="2"/>
        </w:numPr>
        <w:tabs>
          <w:tab w:val="left" w:pos="851"/>
        </w:tabs>
        <w:spacing w:before="0" w:after="0" w:line="276" w:lineRule="auto"/>
        <w:rPr>
          <w:szCs w:val="28"/>
        </w:rPr>
      </w:pPr>
      <w:r>
        <w:rPr>
          <w:szCs w:val="28"/>
          <w:lang w:val="en-US"/>
        </w:rPr>
        <w:t>_____</w:t>
      </w:r>
      <w:r w:rsidR="001E46E7" w:rsidRPr="00AF5CC5">
        <w:rPr>
          <w:szCs w:val="28"/>
        </w:rPr>
        <w:t xml:space="preserve"> Кбайт = </w:t>
      </w:r>
      <w:r>
        <w:rPr>
          <w:szCs w:val="28"/>
          <w:lang w:val="en-US"/>
        </w:rPr>
        <w:t>______</w:t>
      </w:r>
      <w:r w:rsidR="001E46E7" w:rsidRPr="00AF5CC5">
        <w:rPr>
          <w:szCs w:val="28"/>
        </w:rPr>
        <w:t xml:space="preserve"> байт = 213 бит; </w:t>
      </w:r>
    </w:p>
    <w:p w:rsidR="001E46E7" w:rsidRPr="00AF5CC5" w:rsidRDefault="001E46E7" w:rsidP="00DD5CC3">
      <w:pPr>
        <w:pStyle w:val="1"/>
        <w:numPr>
          <w:ilvl w:val="0"/>
          <w:numId w:val="2"/>
        </w:numPr>
        <w:tabs>
          <w:tab w:val="left" w:pos="851"/>
        </w:tabs>
        <w:spacing w:before="0" w:after="0" w:line="276" w:lineRule="auto"/>
        <w:rPr>
          <w:szCs w:val="28"/>
        </w:rPr>
      </w:pPr>
      <w:r w:rsidRPr="00AF5CC5">
        <w:rPr>
          <w:szCs w:val="28"/>
        </w:rPr>
        <w:t xml:space="preserve"> </w:t>
      </w:r>
      <w:r w:rsidR="0055479E">
        <w:rPr>
          <w:szCs w:val="28"/>
          <w:lang w:val="en-US"/>
        </w:rPr>
        <w:t>___</w:t>
      </w:r>
      <w:r w:rsidRPr="00AF5CC5">
        <w:rPr>
          <w:szCs w:val="28"/>
        </w:rPr>
        <w:t xml:space="preserve">Гбайт = 1536 Мбайт = </w:t>
      </w:r>
      <w:r w:rsidR="0055479E">
        <w:rPr>
          <w:szCs w:val="28"/>
          <w:lang w:val="en-US"/>
        </w:rPr>
        <w:t>_____</w:t>
      </w:r>
      <w:r w:rsidRPr="00AF5CC5">
        <w:rPr>
          <w:szCs w:val="28"/>
        </w:rPr>
        <w:t xml:space="preserve"> Кбайт; </w:t>
      </w:r>
    </w:p>
    <w:p w:rsidR="001E46E7" w:rsidRPr="00AF5CC5" w:rsidRDefault="001E46E7" w:rsidP="00DD5CC3">
      <w:pPr>
        <w:pStyle w:val="1"/>
        <w:numPr>
          <w:ilvl w:val="0"/>
          <w:numId w:val="2"/>
        </w:numPr>
        <w:tabs>
          <w:tab w:val="left" w:pos="851"/>
        </w:tabs>
        <w:spacing w:before="0" w:after="0" w:line="276" w:lineRule="auto"/>
        <w:rPr>
          <w:szCs w:val="28"/>
        </w:rPr>
      </w:pPr>
      <w:r w:rsidRPr="00AF5CC5">
        <w:rPr>
          <w:szCs w:val="28"/>
        </w:rPr>
        <w:t xml:space="preserve">512 Кбайт = </w:t>
      </w:r>
      <w:r w:rsidR="0055479E">
        <w:rPr>
          <w:szCs w:val="28"/>
          <w:lang w:val="en-US"/>
        </w:rPr>
        <w:t>_____</w:t>
      </w:r>
      <w:r w:rsidRPr="00AF5CC5">
        <w:rPr>
          <w:szCs w:val="28"/>
        </w:rPr>
        <w:t xml:space="preserve"> байт = </w:t>
      </w:r>
      <w:r w:rsidR="0055479E">
        <w:rPr>
          <w:szCs w:val="28"/>
          <w:lang w:val="en-US"/>
        </w:rPr>
        <w:t>________</w:t>
      </w:r>
      <w:r w:rsidRPr="00AF5CC5">
        <w:rPr>
          <w:szCs w:val="28"/>
        </w:rPr>
        <w:t xml:space="preserve">  бит;</w:t>
      </w:r>
    </w:p>
    <w:p w:rsidR="001E46E7" w:rsidRDefault="001E46E7" w:rsidP="00DD5CC3">
      <w:pPr>
        <w:pStyle w:val="1"/>
        <w:numPr>
          <w:ilvl w:val="0"/>
          <w:numId w:val="2"/>
        </w:numPr>
        <w:tabs>
          <w:tab w:val="left" w:pos="851"/>
        </w:tabs>
        <w:spacing w:before="0" w:after="0" w:line="276" w:lineRule="auto"/>
        <w:rPr>
          <w:szCs w:val="28"/>
        </w:rPr>
      </w:pPr>
      <w:r w:rsidRPr="00AF5CC5">
        <w:rPr>
          <w:szCs w:val="28"/>
        </w:rPr>
        <w:t xml:space="preserve">4Гбайт 5Кбайт 8000 бит  =  </w:t>
      </w:r>
      <w:r w:rsidR="0055479E">
        <w:rPr>
          <w:szCs w:val="28"/>
          <w:lang w:val="en-US"/>
        </w:rPr>
        <w:t>________</w:t>
      </w:r>
      <w:r w:rsidRPr="00AF5CC5">
        <w:rPr>
          <w:szCs w:val="28"/>
        </w:rPr>
        <w:t>Мбайт;</w:t>
      </w:r>
    </w:p>
    <w:p w:rsidR="001E46E7" w:rsidRDefault="001E46E7" w:rsidP="00DD5CC3">
      <w:pPr>
        <w:pStyle w:val="1"/>
        <w:numPr>
          <w:ilvl w:val="0"/>
          <w:numId w:val="2"/>
        </w:numPr>
        <w:tabs>
          <w:tab w:val="left" w:pos="567"/>
          <w:tab w:val="left" w:pos="709"/>
        </w:tabs>
        <w:spacing w:before="0" w:after="0" w:line="276" w:lineRule="auto"/>
        <w:rPr>
          <w:szCs w:val="28"/>
        </w:rPr>
      </w:pPr>
      <w:r w:rsidRPr="0087498A">
        <w:rPr>
          <w:szCs w:val="28"/>
        </w:rPr>
        <w:t xml:space="preserve">2 Кбайт 8008 бит = </w:t>
      </w:r>
      <w:r w:rsidR="0055479E">
        <w:rPr>
          <w:szCs w:val="28"/>
          <w:lang w:val="en-US"/>
        </w:rPr>
        <w:t>_____</w:t>
      </w:r>
      <w:r w:rsidRPr="0087498A">
        <w:rPr>
          <w:szCs w:val="28"/>
        </w:rPr>
        <w:t xml:space="preserve"> байт;</w:t>
      </w:r>
    </w:p>
    <w:p w:rsidR="001E46E7" w:rsidRPr="00AF5CC5" w:rsidRDefault="001E46E7" w:rsidP="00DD5CC3">
      <w:pPr>
        <w:pStyle w:val="1"/>
        <w:numPr>
          <w:ilvl w:val="0"/>
          <w:numId w:val="2"/>
        </w:numPr>
        <w:tabs>
          <w:tab w:val="left" w:pos="851"/>
        </w:tabs>
        <w:spacing w:before="0" w:after="0" w:line="276" w:lineRule="auto"/>
        <w:rPr>
          <w:szCs w:val="28"/>
        </w:rPr>
      </w:pPr>
      <w:r w:rsidRPr="00AF5CC5">
        <w:rPr>
          <w:szCs w:val="28"/>
        </w:rPr>
        <w:t>2</w:t>
      </w:r>
      <w:r w:rsidRPr="00AF5CC5">
        <w:rPr>
          <w:szCs w:val="28"/>
          <w:vertAlign w:val="superscript"/>
        </w:rPr>
        <w:t>33</w:t>
      </w:r>
      <w:r w:rsidRPr="00AF5CC5">
        <w:rPr>
          <w:szCs w:val="28"/>
        </w:rPr>
        <w:t xml:space="preserve"> бит = </w:t>
      </w:r>
      <w:r w:rsidR="0055479E">
        <w:rPr>
          <w:szCs w:val="28"/>
          <w:lang w:val="en-US"/>
        </w:rPr>
        <w:t>___</w:t>
      </w:r>
      <w:r w:rsidRPr="00AF5CC5">
        <w:rPr>
          <w:szCs w:val="28"/>
        </w:rPr>
        <w:t xml:space="preserve"> Гбайт.</w:t>
      </w:r>
    </w:p>
    <w:p w:rsidR="00BA48FF" w:rsidRPr="001E46E7" w:rsidRDefault="001E46E7" w:rsidP="00DD5CC3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Решить задачи:</w:t>
      </w:r>
    </w:p>
    <w:p w:rsidR="001E46E7" w:rsidRDefault="001E46E7" w:rsidP="00DD5C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690">
        <w:rPr>
          <w:rFonts w:ascii="Times New Roman" w:hAnsi="Times New Roman" w:cs="Times New Roman"/>
          <w:sz w:val="28"/>
          <w:szCs w:val="28"/>
        </w:rPr>
        <w:t xml:space="preserve">«Петя! Ты </w:t>
      </w:r>
      <w:proofErr w:type="gramStart"/>
      <w:r w:rsidRPr="00372690">
        <w:rPr>
          <w:rFonts w:ascii="Times New Roman" w:hAnsi="Times New Roman" w:cs="Times New Roman"/>
          <w:sz w:val="28"/>
          <w:szCs w:val="28"/>
        </w:rPr>
        <w:t>пойдешь</w:t>
      </w:r>
      <w:proofErr w:type="gramEnd"/>
      <w:r w:rsidRPr="00372690">
        <w:rPr>
          <w:rFonts w:ascii="Times New Roman" w:hAnsi="Times New Roman" w:cs="Times New Roman"/>
          <w:sz w:val="28"/>
          <w:szCs w:val="28"/>
        </w:rPr>
        <w:t xml:space="preserve"> сегодня в кино?» - спросил я друга. «Да», - ответил Петя. Сколько информации я получил?</w:t>
      </w:r>
    </w:p>
    <w:p w:rsidR="001E46E7" w:rsidRDefault="001E46E7" w:rsidP="00DD5C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информации содержит сообщение, уменьшающее неопределенность знаний в 8 раз?</w:t>
      </w:r>
    </w:p>
    <w:p w:rsidR="001E46E7" w:rsidRDefault="001E46E7" w:rsidP="00DD5C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подошли к светофору, когда горел желтый свет. После этого загорелся зеленый. Какое количество информации вы при этом получили?</w:t>
      </w:r>
    </w:p>
    <w:p w:rsidR="001E46E7" w:rsidRDefault="001E46E7" w:rsidP="00DD5C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школьников пришла в бассейн, в котором 4 дорожки для плавания. Тренер сообщил, что группа будет п</w:t>
      </w:r>
      <w:r w:rsidRPr="004A6506">
        <w:rPr>
          <w:rFonts w:ascii="Times New Roman" w:hAnsi="Times New Roman" w:cs="Times New Roman"/>
          <w:sz w:val="28"/>
          <w:szCs w:val="28"/>
        </w:rPr>
        <w:t>лавать</w:t>
      </w:r>
      <w:r>
        <w:rPr>
          <w:rFonts w:ascii="Times New Roman" w:hAnsi="Times New Roman" w:cs="Times New Roman"/>
          <w:sz w:val="28"/>
          <w:szCs w:val="28"/>
        </w:rPr>
        <w:t xml:space="preserve"> на дорожке номер 3. Сколько информации получили школьники из этого сообщения?</w:t>
      </w:r>
    </w:p>
    <w:p w:rsidR="001E46E7" w:rsidRDefault="001E46E7" w:rsidP="00DD5C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железнодорожном вокзале 8 путей отправления поездов. Вам сообщили, что ваш поезд прибывает на четвертый путь. Сколько информации вы получили?</w:t>
      </w:r>
    </w:p>
    <w:p w:rsidR="001E46E7" w:rsidRDefault="001E46E7" w:rsidP="00DD5C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690">
        <w:rPr>
          <w:rFonts w:ascii="Times New Roman" w:hAnsi="Times New Roman" w:cs="Times New Roman"/>
          <w:sz w:val="28"/>
          <w:szCs w:val="28"/>
        </w:rPr>
        <w:t>В коробке лежат 16 кубиков. Все кубики разного цвета. Сколько информации несет сообщение о том, что из коробки достали красный кубик?</w:t>
      </w:r>
    </w:p>
    <w:p w:rsidR="001E46E7" w:rsidRDefault="001E46E7" w:rsidP="00DD5C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том, что ваш друг живет на 10 этаже, несет 4 бита информации. Сколько этажей в доме?</w:t>
      </w:r>
    </w:p>
    <w:p w:rsidR="001E46E7" w:rsidRDefault="001E46E7" w:rsidP="00DD5C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690">
        <w:rPr>
          <w:rFonts w:ascii="Times New Roman" w:hAnsi="Times New Roman" w:cs="Times New Roman"/>
          <w:sz w:val="28"/>
          <w:szCs w:val="28"/>
        </w:rPr>
        <w:t>Сообщение о том, что Петя живет во втором подъезде, несет 3 бита информации. Сколько подъездов в доме?</w:t>
      </w:r>
    </w:p>
    <w:p w:rsidR="001E46E7" w:rsidRDefault="001E46E7" w:rsidP="00DD5C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690">
        <w:rPr>
          <w:rFonts w:ascii="Times New Roman" w:hAnsi="Times New Roman" w:cs="Times New Roman"/>
          <w:sz w:val="28"/>
          <w:szCs w:val="28"/>
        </w:rPr>
        <w:t>В школьной библиотеке 16 стеллажей с книгами. На каждом стеллаже 8 полок. Библиотекарь сообщил Пете, что нужная ему книга находится на пятом стеллаже на третьей сверху полке. Какое количество информации библиотекарь передал Пете?</w:t>
      </w:r>
    </w:p>
    <w:p w:rsidR="001E46E7" w:rsidRDefault="001E46E7" w:rsidP="00DD5CC3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690">
        <w:rPr>
          <w:rFonts w:ascii="Times New Roman" w:hAnsi="Times New Roman" w:cs="Times New Roman"/>
          <w:sz w:val="28"/>
          <w:szCs w:val="28"/>
        </w:rPr>
        <w:t>Найти количество информации, содержащейся в тексте</w:t>
      </w:r>
      <w:r>
        <w:rPr>
          <w:rFonts w:ascii="Times New Roman" w:hAnsi="Times New Roman" w:cs="Times New Roman"/>
          <w:sz w:val="28"/>
          <w:szCs w:val="28"/>
        </w:rPr>
        <w:t xml:space="preserve"> из 3000 символов, написанном русскими буквами</w:t>
      </w:r>
      <w:r w:rsidRPr="0037269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E46E7" w:rsidRDefault="001E46E7" w:rsidP="00DD5CC3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6E7">
        <w:rPr>
          <w:rFonts w:ascii="Times New Roman" w:hAnsi="Times New Roman" w:cs="Times New Roman"/>
          <w:sz w:val="28"/>
          <w:szCs w:val="28"/>
        </w:rPr>
        <w:t xml:space="preserve">В корзине лежат 8 черных шаров и 24 белых. Сколько информации несет сообщение о том, что достали черный шар? </w:t>
      </w:r>
    </w:p>
    <w:p w:rsidR="009B51E0" w:rsidRPr="0055479E" w:rsidRDefault="009B51E0" w:rsidP="00DD5CC3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1E0">
        <w:rPr>
          <w:rFonts w:ascii="Times New Roman" w:hAnsi="Times New Roman" w:cs="Times New Roman"/>
          <w:sz w:val="28"/>
          <w:szCs w:val="28"/>
        </w:rPr>
        <w:lastRenderedPageBreak/>
        <w:t>В мешке находятся 20 шаров. Из них 15 белых и 5 красных. Какое количество информации несет сообщение о том, что достали: а) белый шар; б) красный шар. Сравните ответы.</w:t>
      </w:r>
    </w:p>
    <w:p w:rsidR="009B51E0" w:rsidRPr="0055479E" w:rsidRDefault="009B51E0" w:rsidP="0055479E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479E">
        <w:rPr>
          <w:rFonts w:ascii="Times New Roman" w:hAnsi="Times New Roman" w:cs="Times New Roman"/>
          <w:sz w:val="28"/>
          <w:szCs w:val="28"/>
        </w:rPr>
        <w:t>В коробке лежат кубики:  10 красных, 8 зеленых, 5 желтых, 12 синих. Вычислите вероятность доставания кубика каждого цвета и количество информации, которое при этом будет получено.</w:t>
      </w:r>
    </w:p>
    <w:p w:rsidR="001E46E7" w:rsidRDefault="009B51E0" w:rsidP="00DD5CC3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угадывании целого числа в диапазоне от 1 до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было получено 8 бит информации. Чему равно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B51E0" w:rsidRDefault="00DD5CC3" w:rsidP="00DD5CC3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Племя Обезьяны пишет письма, пользуясь 32-символьным алфавитом. Племя Слоны пользуется 64-символьным алфавитом. Вожди племен обменялись письмами. Письмо племени Обезьяны содержало 90 символов, а письмо племени Слоны – 80 символов. Сравните объем информации, содержащейся в письмах.</w:t>
      </w:r>
    </w:p>
    <w:p w:rsidR="00DD5CC3" w:rsidRDefault="00DD5CC3" w:rsidP="00DD5CC3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CC3">
        <w:rPr>
          <w:rFonts w:ascii="Times New Roman" w:hAnsi="Times New Roman" w:cs="Times New Roman"/>
          <w:sz w:val="28"/>
          <w:szCs w:val="28"/>
        </w:rPr>
        <w:t xml:space="preserve">В составе 16 вагонов, среди которых К – купейные, </w:t>
      </w:r>
      <w:proofErr w:type="gramStart"/>
      <w:r w:rsidRPr="00DD5C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5CC3">
        <w:rPr>
          <w:rFonts w:ascii="Times New Roman" w:hAnsi="Times New Roman" w:cs="Times New Roman"/>
          <w:sz w:val="28"/>
          <w:szCs w:val="28"/>
        </w:rPr>
        <w:t xml:space="preserve"> – плацкартные и СВ – спальные. Сообщение о том, что ваш друг приезжает в </w:t>
      </w:r>
      <w:proofErr w:type="gramStart"/>
      <w:r w:rsidRPr="00DD5CC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D5CC3">
        <w:rPr>
          <w:rFonts w:ascii="Times New Roman" w:hAnsi="Times New Roman" w:cs="Times New Roman"/>
          <w:sz w:val="28"/>
          <w:szCs w:val="28"/>
        </w:rPr>
        <w:t xml:space="preserve"> несет 3 бита информации. Определите, сколько в поезде вагонов СВ.</w:t>
      </w:r>
    </w:p>
    <w:p w:rsidR="00DD5CC3" w:rsidRPr="00655541" w:rsidRDefault="00DD5CC3" w:rsidP="00DD5CC3">
      <w:pPr>
        <w:pStyle w:val="1"/>
        <w:numPr>
          <w:ilvl w:val="0"/>
          <w:numId w:val="5"/>
        </w:numPr>
        <w:tabs>
          <w:tab w:val="left" w:pos="993"/>
        </w:tabs>
        <w:spacing w:before="0" w:after="0" w:line="276" w:lineRule="auto"/>
        <w:rPr>
          <w:szCs w:val="28"/>
        </w:rPr>
      </w:pPr>
      <w:r w:rsidRPr="00655541">
        <w:rPr>
          <w:szCs w:val="28"/>
        </w:rPr>
        <w:t>Используя таблицу вероятности появления букв в русском тексте, посчитайте объем данного ниже сообщения:</w:t>
      </w:r>
    </w:p>
    <w:tbl>
      <w:tblPr>
        <w:tblStyle w:val="a4"/>
        <w:tblW w:w="0" w:type="auto"/>
        <w:tblInd w:w="1455" w:type="dxa"/>
        <w:tblLook w:val="04A0" w:firstRow="1" w:lastRow="0" w:firstColumn="1" w:lastColumn="0" w:noHBand="0" w:noVBand="1"/>
      </w:tblPr>
      <w:tblGrid>
        <w:gridCol w:w="992"/>
        <w:gridCol w:w="1276"/>
        <w:gridCol w:w="992"/>
        <w:gridCol w:w="1134"/>
        <w:gridCol w:w="1134"/>
        <w:gridCol w:w="1134"/>
        <w:gridCol w:w="883"/>
        <w:gridCol w:w="1417"/>
      </w:tblGrid>
      <w:tr w:rsidR="00DD5CC3" w:rsidRPr="001B5571" w:rsidTr="00DD5CC3">
        <w:tc>
          <w:tcPr>
            <w:tcW w:w="8930" w:type="dxa"/>
            <w:gridSpan w:val="8"/>
          </w:tcPr>
          <w:p w:rsidR="00DD5CC3" w:rsidRPr="00DD5CC3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D5CC3">
              <w:rPr>
                <w:b/>
                <w:sz w:val="24"/>
                <w:szCs w:val="24"/>
              </w:rPr>
              <w:t>Частота появления букв в русском тексте</w:t>
            </w:r>
          </w:p>
        </w:tc>
      </w:tr>
      <w:tr w:rsidR="00DD5CC3" w:rsidRPr="001B5571" w:rsidTr="00DD5CC3">
        <w:tc>
          <w:tcPr>
            <w:tcW w:w="992" w:type="dxa"/>
          </w:tcPr>
          <w:p w:rsidR="00DD5CC3" w:rsidRPr="00DD5CC3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D5CC3">
              <w:rPr>
                <w:b/>
                <w:sz w:val="24"/>
                <w:szCs w:val="24"/>
              </w:rPr>
              <w:t>Буква</w:t>
            </w:r>
          </w:p>
        </w:tc>
        <w:tc>
          <w:tcPr>
            <w:tcW w:w="1276" w:type="dxa"/>
          </w:tcPr>
          <w:p w:rsidR="00DD5CC3" w:rsidRPr="00DD5CC3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D5CC3">
              <w:rPr>
                <w:b/>
                <w:sz w:val="24"/>
                <w:szCs w:val="24"/>
              </w:rPr>
              <w:t>Частота</w:t>
            </w:r>
          </w:p>
        </w:tc>
        <w:tc>
          <w:tcPr>
            <w:tcW w:w="992" w:type="dxa"/>
          </w:tcPr>
          <w:p w:rsidR="00DD5CC3" w:rsidRPr="00DD5CC3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D5CC3">
              <w:rPr>
                <w:b/>
                <w:sz w:val="24"/>
                <w:szCs w:val="24"/>
              </w:rPr>
              <w:t>Буква</w:t>
            </w:r>
          </w:p>
        </w:tc>
        <w:tc>
          <w:tcPr>
            <w:tcW w:w="1134" w:type="dxa"/>
          </w:tcPr>
          <w:p w:rsidR="00DD5CC3" w:rsidRPr="00DD5CC3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D5CC3">
              <w:rPr>
                <w:b/>
                <w:sz w:val="24"/>
                <w:szCs w:val="24"/>
              </w:rPr>
              <w:t>Частота</w:t>
            </w:r>
          </w:p>
        </w:tc>
        <w:tc>
          <w:tcPr>
            <w:tcW w:w="1134" w:type="dxa"/>
          </w:tcPr>
          <w:p w:rsidR="00DD5CC3" w:rsidRPr="00DD5CC3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D5CC3">
              <w:rPr>
                <w:b/>
                <w:sz w:val="24"/>
                <w:szCs w:val="24"/>
              </w:rPr>
              <w:t>Буква</w:t>
            </w:r>
          </w:p>
        </w:tc>
        <w:tc>
          <w:tcPr>
            <w:tcW w:w="1134" w:type="dxa"/>
          </w:tcPr>
          <w:p w:rsidR="00DD5CC3" w:rsidRPr="00DD5CC3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D5CC3">
              <w:rPr>
                <w:b/>
                <w:sz w:val="24"/>
                <w:szCs w:val="24"/>
              </w:rPr>
              <w:t>Частота</w:t>
            </w:r>
          </w:p>
        </w:tc>
        <w:tc>
          <w:tcPr>
            <w:tcW w:w="851" w:type="dxa"/>
          </w:tcPr>
          <w:p w:rsidR="00DD5CC3" w:rsidRPr="00DD5CC3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D5CC3">
              <w:rPr>
                <w:b/>
                <w:sz w:val="24"/>
                <w:szCs w:val="24"/>
              </w:rPr>
              <w:t>Буква</w:t>
            </w:r>
          </w:p>
        </w:tc>
        <w:tc>
          <w:tcPr>
            <w:tcW w:w="1417" w:type="dxa"/>
          </w:tcPr>
          <w:p w:rsidR="00DD5CC3" w:rsidRPr="00DD5CC3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D5CC3">
              <w:rPr>
                <w:b/>
                <w:sz w:val="24"/>
                <w:szCs w:val="24"/>
              </w:rPr>
              <w:t>Частота</w:t>
            </w:r>
          </w:p>
        </w:tc>
      </w:tr>
      <w:tr w:rsidR="00DD5CC3" w:rsidRPr="001B5571" w:rsidTr="00DD5CC3">
        <w:tc>
          <w:tcPr>
            <w:tcW w:w="992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пробел</w:t>
            </w:r>
          </w:p>
        </w:tc>
        <w:tc>
          <w:tcPr>
            <w:tcW w:w="1276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0,175</w:t>
            </w:r>
          </w:p>
        </w:tc>
        <w:tc>
          <w:tcPr>
            <w:tcW w:w="992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0,090</w:t>
            </w:r>
          </w:p>
        </w:tc>
        <w:tc>
          <w:tcPr>
            <w:tcW w:w="1134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е (ё)</w:t>
            </w:r>
          </w:p>
        </w:tc>
        <w:tc>
          <w:tcPr>
            <w:tcW w:w="1134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0,072</w:t>
            </w:r>
          </w:p>
        </w:tc>
        <w:tc>
          <w:tcPr>
            <w:tcW w:w="851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0,062</w:t>
            </w:r>
          </w:p>
        </w:tc>
      </w:tr>
      <w:tr w:rsidR="00DD5CC3" w:rsidRPr="001B5571" w:rsidTr="00DD5CC3">
        <w:tc>
          <w:tcPr>
            <w:tcW w:w="992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0,062</w:t>
            </w:r>
          </w:p>
        </w:tc>
        <w:tc>
          <w:tcPr>
            <w:tcW w:w="992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0,053</w:t>
            </w:r>
          </w:p>
        </w:tc>
        <w:tc>
          <w:tcPr>
            <w:tcW w:w="1134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0,053</w:t>
            </w:r>
          </w:p>
        </w:tc>
        <w:tc>
          <w:tcPr>
            <w:tcW w:w="851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с</w:t>
            </w:r>
          </w:p>
        </w:tc>
        <w:tc>
          <w:tcPr>
            <w:tcW w:w="1417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0,045</w:t>
            </w:r>
          </w:p>
        </w:tc>
      </w:tr>
      <w:tr w:rsidR="00DD5CC3" w:rsidRPr="001B5571" w:rsidTr="00DD5CC3">
        <w:tc>
          <w:tcPr>
            <w:tcW w:w="992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1B5571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0,040</w:t>
            </w:r>
          </w:p>
        </w:tc>
        <w:tc>
          <w:tcPr>
            <w:tcW w:w="992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0,038</w:t>
            </w:r>
          </w:p>
        </w:tc>
        <w:tc>
          <w:tcPr>
            <w:tcW w:w="1134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0,035</w:t>
            </w:r>
          </w:p>
        </w:tc>
        <w:tc>
          <w:tcPr>
            <w:tcW w:w="851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к</w:t>
            </w:r>
          </w:p>
        </w:tc>
        <w:tc>
          <w:tcPr>
            <w:tcW w:w="1417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0,028</w:t>
            </w:r>
          </w:p>
        </w:tc>
      </w:tr>
      <w:tr w:rsidR="00DD5CC3" w:rsidRPr="001B5571" w:rsidTr="00DD5CC3">
        <w:tc>
          <w:tcPr>
            <w:tcW w:w="992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0,026</w:t>
            </w:r>
          </w:p>
        </w:tc>
        <w:tc>
          <w:tcPr>
            <w:tcW w:w="992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0,025</w:t>
            </w:r>
          </w:p>
        </w:tc>
        <w:tc>
          <w:tcPr>
            <w:tcW w:w="1134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1B557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0,023</w:t>
            </w:r>
          </w:p>
        </w:tc>
        <w:tc>
          <w:tcPr>
            <w:tcW w:w="851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у</w:t>
            </w:r>
          </w:p>
        </w:tc>
        <w:tc>
          <w:tcPr>
            <w:tcW w:w="1417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0,021</w:t>
            </w:r>
          </w:p>
        </w:tc>
      </w:tr>
      <w:tr w:rsidR="00DD5CC3" w:rsidRPr="001B5571" w:rsidTr="00DD5CC3">
        <w:tc>
          <w:tcPr>
            <w:tcW w:w="992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я</w:t>
            </w:r>
          </w:p>
        </w:tc>
        <w:tc>
          <w:tcPr>
            <w:tcW w:w="1276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0,018</w:t>
            </w:r>
          </w:p>
        </w:tc>
        <w:tc>
          <w:tcPr>
            <w:tcW w:w="992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ы</w:t>
            </w:r>
          </w:p>
        </w:tc>
        <w:tc>
          <w:tcPr>
            <w:tcW w:w="1134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0,016</w:t>
            </w:r>
          </w:p>
        </w:tc>
        <w:tc>
          <w:tcPr>
            <w:tcW w:w="1134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з</w:t>
            </w:r>
          </w:p>
        </w:tc>
        <w:tc>
          <w:tcPr>
            <w:tcW w:w="1134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0,016</w:t>
            </w:r>
          </w:p>
        </w:tc>
        <w:tc>
          <w:tcPr>
            <w:tcW w:w="851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ь (ъ)</w:t>
            </w:r>
          </w:p>
        </w:tc>
        <w:tc>
          <w:tcPr>
            <w:tcW w:w="1417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0,014</w:t>
            </w:r>
          </w:p>
        </w:tc>
      </w:tr>
      <w:tr w:rsidR="00DD5CC3" w:rsidRPr="001B5571" w:rsidTr="00DD5CC3">
        <w:tc>
          <w:tcPr>
            <w:tcW w:w="992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0,014</w:t>
            </w:r>
          </w:p>
        </w:tc>
        <w:tc>
          <w:tcPr>
            <w:tcW w:w="992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0,013</w:t>
            </w:r>
          </w:p>
        </w:tc>
        <w:tc>
          <w:tcPr>
            <w:tcW w:w="1134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0,012</w:t>
            </w:r>
          </w:p>
        </w:tc>
        <w:tc>
          <w:tcPr>
            <w:tcW w:w="851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й</w:t>
            </w:r>
          </w:p>
        </w:tc>
        <w:tc>
          <w:tcPr>
            <w:tcW w:w="1417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0,010</w:t>
            </w:r>
          </w:p>
        </w:tc>
      </w:tr>
      <w:tr w:rsidR="00DD5CC3" w:rsidRPr="001B5571" w:rsidTr="00DD5CC3">
        <w:tc>
          <w:tcPr>
            <w:tcW w:w="992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0,009</w:t>
            </w:r>
          </w:p>
        </w:tc>
        <w:tc>
          <w:tcPr>
            <w:tcW w:w="992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0,007</w:t>
            </w:r>
          </w:p>
        </w:tc>
        <w:tc>
          <w:tcPr>
            <w:tcW w:w="1134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ю</w:t>
            </w:r>
          </w:p>
        </w:tc>
        <w:tc>
          <w:tcPr>
            <w:tcW w:w="1134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0,006</w:t>
            </w:r>
          </w:p>
        </w:tc>
        <w:tc>
          <w:tcPr>
            <w:tcW w:w="851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ш</w:t>
            </w:r>
          </w:p>
        </w:tc>
        <w:tc>
          <w:tcPr>
            <w:tcW w:w="1417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0,006</w:t>
            </w:r>
          </w:p>
        </w:tc>
      </w:tr>
      <w:tr w:rsidR="00DD5CC3" w:rsidRPr="001B5571" w:rsidTr="00DD5CC3">
        <w:tc>
          <w:tcPr>
            <w:tcW w:w="992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ц</w:t>
            </w:r>
          </w:p>
        </w:tc>
        <w:tc>
          <w:tcPr>
            <w:tcW w:w="1276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0,004</w:t>
            </w:r>
          </w:p>
        </w:tc>
        <w:tc>
          <w:tcPr>
            <w:tcW w:w="992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щ</w:t>
            </w:r>
          </w:p>
        </w:tc>
        <w:tc>
          <w:tcPr>
            <w:tcW w:w="1134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э</w:t>
            </w:r>
          </w:p>
        </w:tc>
        <w:tc>
          <w:tcPr>
            <w:tcW w:w="1134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0,003</w:t>
            </w:r>
          </w:p>
        </w:tc>
        <w:tc>
          <w:tcPr>
            <w:tcW w:w="851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ф</w:t>
            </w:r>
          </w:p>
        </w:tc>
        <w:tc>
          <w:tcPr>
            <w:tcW w:w="1417" w:type="dxa"/>
          </w:tcPr>
          <w:p w:rsidR="00DD5CC3" w:rsidRPr="001B5571" w:rsidRDefault="00DD5CC3" w:rsidP="00DD5CC3">
            <w:pPr>
              <w:pStyle w:val="1"/>
              <w:tabs>
                <w:tab w:val="left" w:pos="993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 w:rsidRPr="001B5571">
              <w:rPr>
                <w:sz w:val="24"/>
                <w:szCs w:val="24"/>
              </w:rPr>
              <w:t>0,002</w:t>
            </w:r>
          </w:p>
        </w:tc>
      </w:tr>
    </w:tbl>
    <w:p w:rsidR="00DD5CC3" w:rsidRDefault="00DD5CC3" w:rsidP="00DD5CC3">
      <w:pPr>
        <w:pStyle w:val="1"/>
        <w:tabs>
          <w:tab w:val="left" w:pos="993"/>
        </w:tabs>
        <w:spacing w:before="0" w:after="0" w:line="276" w:lineRule="auto"/>
        <w:ind w:left="0"/>
        <w:rPr>
          <w:color w:val="252525"/>
          <w:szCs w:val="28"/>
          <w:shd w:val="clear" w:color="auto" w:fill="FFFFFF"/>
        </w:rPr>
      </w:pPr>
    </w:p>
    <w:p w:rsidR="00DD5CC3" w:rsidRPr="003F1D9E" w:rsidRDefault="00DD5CC3" w:rsidP="00DD5CC3">
      <w:pPr>
        <w:pStyle w:val="1"/>
        <w:tabs>
          <w:tab w:val="left" w:pos="993"/>
        </w:tabs>
        <w:spacing w:before="0" w:after="0" w:line="276" w:lineRule="auto"/>
        <w:ind w:left="0"/>
        <w:rPr>
          <w:color w:val="252525"/>
          <w:szCs w:val="28"/>
          <w:shd w:val="clear" w:color="auto" w:fill="FFFFFF"/>
        </w:rPr>
      </w:pPr>
      <w:r w:rsidRPr="003F1D9E">
        <w:rPr>
          <w:color w:val="252525"/>
          <w:szCs w:val="28"/>
          <w:shd w:val="clear" w:color="auto" w:fill="FFFFFF"/>
        </w:rPr>
        <w:t>Курган находится практически в центре</w:t>
      </w:r>
      <w:r w:rsidRPr="003F1D9E">
        <w:rPr>
          <w:rStyle w:val="apple-converted-space"/>
          <w:color w:val="252525"/>
          <w:szCs w:val="28"/>
          <w:shd w:val="clear" w:color="auto" w:fill="FFFFFF"/>
        </w:rPr>
        <w:t> Евразии</w:t>
      </w:r>
      <w:r>
        <w:rPr>
          <w:rStyle w:val="apple-converted-space"/>
          <w:color w:val="252525"/>
          <w:szCs w:val="28"/>
          <w:shd w:val="clear" w:color="auto" w:fill="FFFFFF"/>
        </w:rPr>
        <w:t>.</w:t>
      </w:r>
      <w:r w:rsidRPr="003F1D9E">
        <w:rPr>
          <w:rStyle w:val="apple-converted-space"/>
          <w:color w:val="252525"/>
          <w:szCs w:val="28"/>
          <w:shd w:val="clear" w:color="auto" w:fill="FFFFFF"/>
        </w:rPr>
        <w:t xml:space="preserve"> </w:t>
      </w:r>
      <w:r w:rsidRPr="003F1D9E">
        <w:rPr>
          <w:color w:val="252525"/>
          <w:szCs w:val="28"/>
          <w:shd w:val="clear" w:color="auto" w:fill="FFFFFF"/>
        </w:rPr>
        <w:t>Город расположен на</w:t>
      </w:r>
      <w:r w:rsidRPr="003F1D9E">
        <w:rPr>
          <w:rStyle w:val="apple-converted-space"/>
          <w:color w:val="252525"/>
          <w:szCs w:val="28"/>
          <w:shd w:val="clear" w:color="auto" w:fill="FFFFFF"/>
        </w:rPr>
        <w:t> </w:t>
      </w:r>
      <w:proofErr w:type="gramStart"/>
      <w:r w:rsidRPr="003F1D9E">
        <w:rPr>
          <w:rStyle w:val="apple-converted-space"/>
          <w:color w:val="252525"/>
          <w:szCs w:val="28"/>
          <w:shd w:val="clear" w:color="auto" w:fill="FFFFFF"/>
        </w:rPr>
        <w:t>Западно-сибирской</w:t>
      </w:r>
      <w:proofErr w:type="gramEnd"/>
      <w:r w:rsidRPr="003F1D9E">
        <w:rPr>
          <w:rStyle w:val="apple-converted-space"/>
          <w:color w:val="252525"/>
          <w:szCs w:val="28"/>
          <w:shd w:val="clear" w:color="auto" w:fill="FFFFFF"/>
        </w:rPr>
        <w:t xml:space="preserve"> равнине </w:t>
      </w:r>
      <w:r w:rsidRPr="003F1D9E">
        <w:rPr>
          <w:color w:val="252525"/>
          <w:szCs w:val="28"/>
          <w:shd w:val="clear" w:color="auto" w:fill="FFFFFF"/>
        </w:rPr>
        <w:t>по берегам</w:t>
      </w:r>
      <w:r w:rsidRPr="003F1D9E">
        <w:rPr>
          <w:rStyle w:val="apple-converted-space"/>
          <w:color w:val="252525"/>
          <w:szCs w:val="28"/>
          <w:shd w:val="clear" w:color="auto" w:fill="FFFFFF"/>
        </w:rPr>
        <w:t xml:space="preserve">  реки Тобол. </w:t>
      </w:r>
      <w:r w:rsidRPr="003F1D9E">
        <w:rPr>
          <w:color w:val="252525"/>
          <w:szCs w:val="28"/>
          <w:shd w:val="clear" w:color="auto" w:fill="FFFFFF"/>
        </w:rPr>
        <w:t>Стоит отметить, что географическое положение Кургана крайне выгодно и с течением истории благоприятно повлияло на развитие города</w:t>
      </w:r>
      <w:r>
        <w:rPr>
          <w:color w:val="252525"/>
          <w:szCs w:val="28"/>
          <w:shd w:val="clear" w:color="auto" w:fill="FFFFFF"/>
        </w:rPr>
        <w:t>.</w:t>
      </w:r>
    </w:p>
    <w:sectPr w:rsidR="00DD5CC3" w:rsidRPr="003F1D9E" w:rsidSect="002A32A3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348F"/>
    <w:multiLevelType w:val="hybridMultilevel"/>
    <w:tmpl w:val="CE4A743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F5C63"/>
    <w:multiLevelType w:val="hybridMultilevel"/>
    <w:tmpl w:val="3E220F46"/>
    <w:lvl w:ilvl="0" w:tplc="66AC761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9E7FDB"/>
    <w:multiLevelType w:val="hybridMultilevel"/>
    <w:tmpl w:val="3092B3E2"/>
    <w:lvl w:ilvl="0" w:tplc="81FE68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3003D2"/>
    <w:multiLevelType w:val="hybridMultilevel"/>
    <w:tmpl w:val="992CC1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27522613"/>
    <w:multiLevelType w:val="hybridMultilevel"/>
    <w:tmpl w:val="BEF6554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BB7E59"/>
    <w:multiLevelType w:val="hybridMultilevel"/>
    <w:tmpl w:val="4578872C"/>
    <w:lvl w:ilvl="0" w:tplc="3EA0D1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8D7B93"/>
    <w:multiLevelType w:val="hybridMultilevel"/>
    <w:tmpl w:val="12BC2F1E"/>
    <w:lvl w:ilvl="0" w:tplc="B40010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B0EC9"/>
    <w:multiLevelType w:val="hybridMultilevel"/>
    <w:tmpl w:val="CB286064"/>
    <w:lvl w:ilvl="0" w:tplc="59740D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89270A"/>
    <w:multiLevelType w:val="hybridMultilevel"/>
    <w:tmpl w:val="D262B07E"/>
    <w:lvl w:ilvl="0" w:tplc="3EF8289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93D72"/>
    <w:multiLevelType w:val="hybridMultilevel"/>
    <w:tmpl w:val="FEDAAB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C83B6C"/>
    <w:multiLevelType w:val="hybridMultilevel"/>
    <w:tmpl w:val="48D2F7BE"/>
    <w:lvl w:ilvl="0" w:tplc="C7C2DEF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4656" w:hanging="360"/>
      </w:pPr>
    </w:lvl>
    <w:lvl w:ilvl="2" w:tplc="0419001B" w:tentative="1">
      <w:start w:val="1"/>
      <w:numFmt w:val="lowerRoman"/>
      <w:lvlText w:val="%3."/>
      <w:lvlJc w:val="right"/>
      <w:pPr>
        <w:ind w:left="-3936" w:hanging="180"/>
      </w:pPr>
    </w:lvl>
    <w:lvl w:ilvl="3" w:tplc="0419000F" w:tentative="1">
      <w:start w:val="1"/>
      <w:numFmt w:val="decimal"/>
      <w:lvlText w:val="%4."/>
      <w:lvlJc w:val="left"/>
      <w:pPr>
        <w:ind w:left="-3216" w:hanging="360"/>
      </w:pPr>
    </w:lvl>
    <w:lvl w:ilvl="4" w:tplc="04190019" w:tentative="1">
      <w:start w:val="1"/>
      <w:numFmt w:val="lowerLetter"/>
      <w:lvlText w:val="%5."/>
      <w:lvlJc w:val="left"/>
      <w:pPr>
        <w:ind w:left="-2496" w:hanging="360"/>
      </w:pPr>
    </w:lvl>
    <w:lvl w:ilvl="5" w:tplc="0419001B" w:tentative="1">
      <w:start w:val="1"/>
      <w:numFmt w:val="lowerRoman"/>
      <w:lvlText w:val="%6."/>
      <w:lvlJc w:val="right"/>
      <w:pPr>
        <w:ind w:left="-1776" w:hanging="180"/>
      </w:pPr>
    </w:lvl>
    <w:lvl w:ilvl="6" w:tplc="0419000F" w:tentative="1">
      <w:start w:val="1"/>
      <w:numFmt w:val="decimal"/>
      <w:lvlText w:val="%7."/>
      <w:lvlJc w:val="left"/>
      <w:pPr>
        <w:ind w:left="-1056" w:hanging="360"/>
      </w:pPr>
    </w:lvl>
    <w:lvl w:ilvl="7" w:tplc="04190019" w:tentative="1">
      <w:start w:val="1"/>
      <w:numFmt w:val="lowerLetter"/>
      <w:lvlText w:val="%8."/>
      <w:lvlJc w:val="left"/>
      <w:pPr>
        <w:ind w:left="-336" w:hanging="360"/>
      </w:pPr>
    </w:lvl>
    <w:lvl w:ilvl="8" w:tplc="0419001B" w:tentative="1">
      <w:start w:val="1"/>
      <w:numFmt w:val="lowerRoman"/>
      <w:lvlText w:val="%9."/>
      <w:lvlJc w:val="right"/>
      <w:pPr>
        <w:ind w:left="384" w:hanging="180"/>
      </w:pPr>
    </w:lvl>
  </w:abstractNum>
  <w:abstractNum w:abstractNumId="11">
    <w:nsid w:val="67EE6057"/>
    <w:multiLevelType w:val="hybridMultilevel"/>
    <w:tmpl w:val="109C88DE"/>
    <w:lvl w:ilvl="0" w:tplc="0316A9D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B8E07E2"/>
    <w:multiLevelType w:val="hybridMultilevel"/>
    <w:tmpl w:val="20C69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21DDA"/>
    <w:multiLevelType w:val="hybridMultilevel"/>
    <w:tmpl w:val="2534A2C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EA08C7"/>
    <w:multiLevelType w:val="hybridMultilevel"/>
    <w:tmpl w:val="75EECBF2"/>
    <w:lvl w:ilvl="0" w:tplc="DAF227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6"/>
  </w:num>
  <w:num w:numId="5">
    <w:abstractNumId w:val="12"/>
  </w:num>
  <w:num w:numId="6">
    <w:abstractNumId w:val="2"/>
  </w:num>
  <w:num w:numId="7">
    <w:abstractNumId w:val="3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9"/>
  </w:num>
  <w:num w:numId="13">
    <w:abstractNumId w:val="1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1D"/>
    <w:rsid w:val="001D231B"/>
    <w:rsid w:val="001E46E7"/>
    <w:rsid w:val="00293E47"/>
    <w:rsid w:val="002A32A3"/>
    <w:rsid w:val="004857FC"/>
    <w:rsid w:val="0055479E"/>
    <w:rsid w:val="006B0C03"/>
    <w:rsid w:val="00812082"/>
    <w:rsid w:val="009875B0"/>
    <w:rsid w:val="009B51E0"/>
    <w:rsid w:val="009F0160"/>
    <w:rsid w:val="00A85FBB"/>
    <w:rsid w:val="00AA2BE8"/>
    <w:rsid w:val="00B30B1D"/>
    <w:rsid w:val="00BA48FF"/>
    <w:rsid w:val="00D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aliases w:val="Обычный (Web),Обычный (Web)1"/>
    <w:basedOn w:val="a"/>
    <w:link w:val="10"/>
    <w:rsid w:val="001E46E7"/>
    <w:pPr>
      <w:spacing w:before="100" w:after="100" w:line="240" w:lineRule="auto"/>
      <w:ind w:left="284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бычный (веб)1 Знак"/>
    <w:aliases w:val="Обычный (Web) Знак,Обычный (Web)1 Знак"/>
    <w:basedOn w:val="a0"/>
    <w:link w:val="1"/>
    <w:rsid w:val="001E46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E46E7"/>
    <w:pPr>
      <w:ind w:left="720"/>
      <w:contextualSpacing/>
    </w:pPr>
  </w:style>
  <w:style w:type="table" w:styleId="a4">
    <w:name w:val="Table Grid"/>
    <w:basedOn w:val="a1"/>
    <w:uiPriority w:val="59"/>
    <w:rsid w:val="00DD5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D5CC3"/>
  </w:style>
  <w:style w:type="character" w:styleId="a5">
    <w:name w:val="Placeholder Text"/>
    <w:basedOn w:val="a0"/>
    <w:uiPriority w:val="99"/>
    <w:semiHidden/>
    <w:rsid w:val="004857F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8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aliases w:val="Обычный (Web),Обычный (Web)1"/>
    <w:basedOn w:val="a"/>
    <w:link w:val="10"/>
    <w:rsid w:val="001E46E7"/>
    <w:pPr>
      <w:spacing w:before="100" w:after="100" w:line="240" w:lineRule="auto"/>
      <w:ind w:left="284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бычный (веб)1 Знак"/>
    <w:aliases w:val="Обычный (Web) Знак,Обычный (Web)1 Знак"/>
    <w:basedOn w:val="a0"/>
    <w:link w:val="1"/>
    <w:rsid w:val="001E46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E46E7"/>
    <w:pPr>
      <w:ind w:left="720"/>
      <w:contextualSpacing/>
    </w:pPr>
  </w:style>
  <w:style w:type="table" w:styleId="a4">
    <w:name w:val="Table Grid"/>
    <w:basedOn w:val="a1"/>
    <w:uiPriority w:val="59"/>
    <w:rsid w:val="00DD5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D5CC3"/>
  </w:style>
  <w:style w:type="character" w:styleId="a5">
    <w:name w:val="Placeholder Text"/>
    <w:basedOn w:val="a0"/>
    <w:uiPriority w:val="99"/>
    <w:semiHidden/>
    <w:rsid w:val="004857F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8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884237-5A96-4379-9DDF-785CD53F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2020-09-14T12:05:00Z</dcterms:created>
  <dcterms:modified xsi:type="dcterms:W3CDTF">2020-10-30T16:56:00Z</dcterms:modified>
</cp:coreProperties>
</file>